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C1" w:rsidRDefault="00DB38C1" w:rsidP="00DB38C1">
      <w:pPr>
        <w:jc w:val="center"/>
        <w:rPr>
          <w:b/>
          <w:sz w:val="72"/>
          <w:szCs w:val="72"/>
        </w:rPr>
      </w:pPr>
      <w:r w:rsidRPr="0048400A">
        <w:rPr>
          <w:b/>
          <w:sz w:val="72"/>
          <w:szCs w:val="72"/>
        </w:rPr>
        <w:t>BRF DALBY-20</w:t>
      </w:r>
    </w:p>
    <w:p w:rsidR="00DB38C1" w:rsidRDefault="00DB38C1" w:rsidP="00DB38C1">
      <w:pPr>
        <w:jc w:val="center"/>
        <w:rPr>
          <w:b/>
          <w:sz w:val="32"/>
          <w:szCs w:val="32"/>
        </w:rPr>
      </w:pPr>
      <w:r w:rsidRPr="0048400A">
        <w:rPr>
          <w:b/>
          <w:sz w:val="32"/>
          <w:szCs w:val="32"/>
        </w:rPr>
        <w:t>Markiser f</w:t>
      </w:r>
      <w:r>
        <w:rPr>
          <w:b/>
          <w:sz w:val="32"/>
          <w:szCs w:val="32"/>
        </w:rPr>
        <w:t>ör fönster, balkong/terrass 2017</w:t>
      </w:r>
      <w:r w:rsidRPr="0048400A">
        <w:rPr>
          <w:b/>
          <w:sz w:val="32"/>
          <w:szCs w:val="32"/>
        </w:rPr>
        <w:t>-01-10</w:t>
      </w:r>
    </w:p>
    <w:p w:rsidR="00DB38C1" w:rsidRPr="00BA5876" w:rsidRDefault="00DB38C1" w:rsidP="00DB38C1">
      <w:pPr>
        <w:rPr>
          <w:sz w:val="28"/>
          <w:szCs w:val="28"/>
        </w:rPr>
      </w:pPr>
      <w:r w:rsidRPr="00BA5876">
        <w:rPr>
          <w:b/>
          <w:sz w:val="28"/>
          <w:szCs w:val="28"/>
        </w:rPr>
        <w:t>Vem</w:t>
      </w:r>
      <w:r>
        <w:rPr>
          <w:sz w:val="28"/>
          <w:szCs w:val="28"/>
        </w:rPr>
        <w:t>. Styrelsen har beslutat att</w:t>
      </w:r>
      <w:r w:rsidRPr="00BA5876">
        <w:rPr>
          <w:sz w:val="28"/>
          <w:szCs w:val="28"/>
        </w:rPr>
        <w:t xml:space="preserve"> fö</w:t>
      </w:r>
      <w:r w:rsidR="006E3B3B">
        <w:rPr>
          <w:sz w:val="28"/>
          <w:szCs w:val="28"/>
        </w:rPr>
        <w:t>retagen som vi arbetar</w:t>
      </w:r>
      <w:r>
        <w:rPr>
          <w:sz w:val="28"/>
          <w:szCs w:val="28"/>
        </w:rPr>
        <w:t xml:space="preserve"> med på området Dalby -20</w:t>
      </w:r>
      <w:r w:rsidRPr="00BA5876">
        <w:rPr>
          <w:sz w:val="28"/>
          <w:szCs w:val="28"/>
        </w:rPr>
        <w:t xml:space="preserve"> heter </w:t>
      </w:r>
      <w:proofErr w:type="spellStart"/>
      <w:r w:rsidRPr="00BA5876">
        <w:rPr>
          <w:sz w:val="28"/>
          <w:szCs w:val="28"/>
        </w:rPr>
        <w:t>Carstads</w:t>
      </w:r>
      <w:proofErr w:type="spellEnd"/>
      <w:r w:rsidR="006E3B3B">
        <w:rPr>
          <w:sz w:val="28"/>
          <w:szCs w:val="28"/>
        </w:rPr>
        <w:t xml:space="preserve"> och Rimbo markis och persienn AB och det är </w:t>
      </w:r>
      <w:proofErr w:type="gramStart"/>
      <w:r w:rsidR="006E3B3B">
        <w:rPr>
          <w:sz w:val="28"/>
          <w:szCs w:val="28"/>
        </w:rPr>
        <w:t>alltså  endast</w:t>
      </w:r>
      <w:proofErr w:type="gramEnd"/>
      <w:r w:rsidR="006E3B3B">
        <w:rPr>
          <w:sz w:val="28"/>
          <w:szCs w:val="28"/>
        </w:rPr>
        <w:t xml:space="preserve"> dessa</w:t>
      </w:r>
      <w:r w:rsidRPr="00BA5876">
        <w:rPr>
          <w:sz w:val="28"/>
          <w:szCs w:val="28"/>
        </w:rPr>
        <w:t xml:space="preserve"> företag som vi får köpa</w:t>
      </w:r>
      <w:r w:rsidR="006E3B3B">
        <w:rPr>
          <w:sz w:val="28"/>
          <w:szCs w:val="28"/>
        </w:rPr>
        <w:t xml:space="preserve"> in markiser ifrån och endast de</w:t>
      </w:r>
      <w:r w:rsidRPr="00BA5876">
        <w:rPr>
          <w:sz w:val="28"/>
          <w:szCs w:val="28"/>
        </w:rPr>
        <w:t>m som får  montera dessa. Kontakt personen</w:t>
      </w:r>
      <w:r w:rsidR="006E3B3B">
        <w:rPr>
          <w:sz w:val="28"/>
          <w:szCs w:val="28"/>
        </w:rPr>
        <w:t xml:space="preserve"> på </w:t>
      </w:r>
      <w:proofErr w:type="spellStart"/>
      <w:proofErr w:type="gramStart"/>
      <w:r w:rsidR="006E3B3B">
        <w:rPr>
          <w:sz w:val="28"/>
          <w:szCs w:val="28"/>
        </w:rPr>
        <w:t>Carstads</w:t>
      </w:r>
      <w:proofErr w:type="spellEnd"/>
      <w:r w:rsidR="006E3B3B">
        <w:rPr>
          <w:sz w:val="28"/>
          <w:szCs w:val="28"/>
        </w:rPr>
        <w:t xml:space="preserve"> </w:t>
      </w:r>
      <w:r w:rsidRPr="00BA5876">
        <w:rPr>
          <w:sz w:val="28"/>
          <w:szCs w:val="28"/>
        </w:rPr>
        <w:t xml:space="preserve"> heter</w:t>
      </w:r>
      <w:proofErr w:type="gramEnd"/>
      <w:r w:rsidRPr="00BA5876">
        <w:rPr>
          <w:sz w:val="28"/>
          <w:szCs w:val="28"/>
        </w:rPr>
        <w:t xml:space="preserve"> Andreas </w:t>
      </w:r>
      <w:proofErr w:type="spellStart"/>
      <w:r w:rsidRPr="00BA5876">
        <w:rPr>
          <w:sz w:val="28"/>
          <w:szCs w:val="28"/>
        </w:rPr>
        <w:t>Carstad</w:t>
      </w:r>
      <w:proofErr w:type="spellEnd"/>
      <w:r w:rsidRPr="00BA5876">
        <w:rPr>
          <w:sz w:val="28"/>
          <w:szCs w:val="28"/>
        </w:rPr>
        <w:t xml:space="preserve"> och finns på mobil nummer 073-986 67 81 och</w:t>
      </w:r>
      <w:r w:rsidR="006E3B3B">
        <w:rPr>
          <w:sz w:val="28"/>
          <w:szCs w:val="28"/>
        </w:rPr>
        <w:t xml:space="preserve"> på Rimbo Markis och Persienn AB heter Stefan dessa </w:t>
      </w:r>
      <w:r w:rsidRPr="00BA5876">
        <w:rPr>
          <w:sz w:val="28"/>
          <w:szCs w:val="28"/>
        </w:rPr>
        <w:t xml:space="preserve"> vet precis vad som gäller i frågan. </w:t>
      </w:r>
    </w:p>
    <w:p w:rsidR="00DB38C1" w:rsidRPr="00BA5876" w:rsidRDefault="00DB38C1" w:rsidP="00DB38C1">
      <w:pPr>
        <w:rPr>
          <w:sz w:val="28"/>
          <w:szCs w:val="28"/>
        </w:rPr>
      </w:pPr>
      <w:r w:rsidRPr="00BA5876">
        <w:rPr>
          <w:b/>
          <w:sz w:val="28"/>
          <w:szCs w:val="28"/>
        </w:rPr>
        <w:t>Vad</w:t>
      </w:r>
      <w:r w:rsidRPr="00BA5876">
        <w:rPr>
          <w:sz w:val="28"/>
          <w:szCs w:val="28"/>
        </w:rPr>
        <w:t xml:space="preserve">. Det finns två storlekar att jobba med och det är en fönster markis samt  </w:t>
      </w:r>
      <w:r w:rsidRPr="009C5506">
        <w:rPr>
          <w:sz w:val="28"/>
          <w:szCs w:val="28"/>
        </w:rPr>
        <w:t>en balkong/terrass markis, dessa går att välja med antingen motor och fjärrkontroll eller vev/snöre. Färg på duken som gäller är enfärgad svart eller ljusrå.</w:t>
      </w:r>
      <w:r w:rsidRPr="00BA5876">
        <w:rPr>
          <w:sz w:val="28"/>
          <w:szCs w:val="28"/>
        </w:rPr>
        <w:t xml:space="preserve">  </w:t>
      </w:r>
    </w:p>
    <w:p w:rsidR="00DB38C1" w:rsidRPr="00BA5876" w:rsidRDefault="00DB38C1" w:rsidP="00DB38C1">
      <w:pPr>
        <w:rPr>
          <w:sz w:val="28"/>
          <w:szCs w:val="28"/>
        </w:rPr>
      </w:pPr>
      <w:r w:rsidRPr="00BA5876">
        <w:rPr>
          <w:b/>
          <w:sz w:val="28"/>
          <w:szCs w:val="28"/>
        </w:rPr>
        <w:t>Övrigt</w:t>
      </w:r>
      <w:r w:rsidRPr="00BA5876">
        <w:rPr>
          <w:sz w:val="28"/>
          <w:szCs w:val="28"/>
        </w:rPr>
        <w:t xml:space="preserve">. Det är inte tillåtet att göra hål i väggen varken för snöre eller elkabel. När det gäller snöre till markis så får denna hänga utanför (man når den från insidan).  </w:t>
      </w:r>
    </w:p>
    <w:p w:rsidR="00DB38C1" w:rsidRPr="00BA5876" w:rsidRDefault="00DB38C1" w:rsidP="00DB38C1">
      <w:pPr>
        <w:rPr>
          <w:sz w:val="28"/>
          <w:szCs w:val="28"/>
        </w:rPr>
      </w:pPr>
      <w:r w:rsidRPr="00BA5876">
        <w:rPr>
          <w:sz w:val="28"/>
          <w:szCs w:val="28"/>
        </w:rPr>
        <w:t>När det gäller elför</w:t>
      </w:r>
      <w:r w:rsidR="006E3B3B">
        <w:rPr>
          <w:sz w:val="28"/>
          <w:szCs w:val="28"/>
        </w:rPr>
        <w:t xml:space="preserve">sörjning så dras den av dessa två </w:t>
      </w:r>
      <w:proofErr w:type="spellStart"/>
      <w:r w:rsidR="006E3B3B">
        <w:rPr>
          <w:sz w:val="28"/>
          <w:szCs w:val="28"/>
        </w:rPr>
        <w:t>föertag</w:t>
      </w:r>
      <w:proofErr w:type="spellEnd"/>
      <w:r w:rsidRPr="00BA5876">
        <w:rPr>
          <w:sz w:val="28"/>
          <w:szCs w:val="28"/>
        </w:rPr>
        <w:t xml:space="preserve"> eller en elinstallatör med faluröd</w:t>
      </w:r>
      <w:r>
        <w:rPr>
          <w:sz w:val="28"/>
          <w:szCs w:val="28"/>
        </w:rPr>
        <w:t xml:space="preserve"> eller </w:t>
      </w:r>
      <w:proofErr w:type="gramStart"/>
      <w:r>
        <w:rPr>
          <w:sz w:val="28"/>
          <w:szCs w:val="28"/>
        </w:rPr>
        <w:t xml:space="preserve">gul </w:t>
      </w:r>
      <w:r w:rsidRPr="00BA5876">
        <w:rPr>
          <w:sz w:val="28"/>
          <w:szCs w:val="28"/>
        </w:rPr>
        <w:t xml:space="preserve"> kabel</w:t>
      </w:r>
      <w:proofErr w:type="gramEnd"/>
      <w:r w:rsidRPr="00BA5876">
        <w:rPr>
          <w:sz w:val="28"/>
          <w:szCs w:val="28"/>
        </w:rPr>
        <w:t xml:space="preserve"> och clips</w:t>
      </w:r>
      <w:r>
        <w:rPr>
          <w:sz w:val="28"/>
          <w:szCs w:val="28"/>
        </w:rPr>
        <w:t xml:space="preserve"> beroende på husfärg</w:t>
      </w:r>
      <w:r w:rsidRPr="00BA5876">
        <w:rPr>
          <w:sz w:val="28"/>
          <w:szCs w:val="28"/>
        </w:rPr>
        <w:t xml:space="preserve"> till uttaget på balkongen/terassen.  Markisen får inte sättas där den är i vägen för gåen</w:t>
      </w:r>
      <w:r>
        <w:rPr>
          <w:sz w:val="28"/>
          <w:szCs w:val="28"/>
        </w:rPr>
        <w:t>de vid t.ex entre och trappor.</w:t>
      </w:r>
      <w:r w:rsidRPr="00BA5876">
        <w:rPr>
          <w:sz w:val="28"/>
          <w:szCs w:val="28"/>
        </w:rPr>
        <w:t xml:space="preserve"> Markisen får heller inte monteras bort vid försäljning, utan medföljer lägenheten. Om det av någon anledning monteras bort en markis måste eventuella hål täckas. Man ansvarar själv över markisen, föreningen tar inte ansvar för om den går sönder av snöras eller liknande.  Vi ha</w:t>
      </w:r>
      <w:r w:rsidR="006E3B3B">
        <w:rPr>
          <w:sz w:val="28"/>
          <w:szCs w:val="28"/>
        </w:rPr>
        <w:t>r fem års garanti från dessa företag.</w:t>
      </w:r>
      <w:r w:rsidRPr="00BA5876">
        <w:rPr>
          <w:sz w:val="28"/>
          <w:szCs w:val="28"/>
        </w:rPr>
        <w:t xml:space="preserve">   </w:t>
      </w:r>
    </w:p>
    <w:p w:rsidR="00DB38C1" w:rsidRPr="00BA5876" w:rsidRDefault="00DB38C1" w:rsidP="00DB38C1">
      <w:pPr>
        <w:rPr>
          <w:sz w:val="28"/>
          <w:szCs w:val="28"/>
        </w:rPr>
      </w:pPr>
      <w:r w:rsidRPr="00BA5876">
        <w:rPr>
          <w:sz w:val="28"/>
          <w:szCs w:val="28"/>
        </w:rPr>
        <w:t xml:space="preserve">Om något av detta inte efterföljs så har styrelsen rätt att kräva att markisen tas ner eller att felet åtgärdas.  </w:t>
      </w:r>
    </w:p>
    <w:p w:rsidR="00DB38C1" w:rsidRPr="00BA5876" w:rsidRDefault="00DB38C1" w:rsidP="00DB38C1">
      <w:pPr>
        <w:rPr>
          <w:sz w:val="28"/>
          <w:szCs w:val="28"/>
        </w:rPr>
      </w:pPr>
      <w:r w:rsidRPr="00BA5876">
        <w:rPr>
          <w:sz w:val="28"/>
          <w:szCs w:val="28"/>
        </w:rPr>
        <w:t xml:space="preserve">Det medföljer även lite bilder samt priser och övrig info med detta blad.  </w:t>
      </w:r>
    </w:p>
    <w:p w:rsidR="00DB38C1" w:rsidRPr="00BA5876" w:rsidRDefault="00DB38C1" w:rsidP="00DB38C1">
      <w:pPr>
        <w:rPr>
          <w:sz w:val="28"/>
          <w:szCs w:val="28"/>
        </w:rPr>
      </w:pPr>
      <w:r w:rsidRPr="00BA5876">
        <w:rPr>
          <w:sz w:val="28"/>
          <w:szCs w:val="28"/>
        </w:rPr>
        <w:t xml:space="preserve">Vänligen sätt in detta blad i bopärmen. </w:t>
      </w:r>
    </w:p>
    <w:p w:rsidR="00DB38C1" w:rsidRDefault="00DB38C1" w:rsidP="00DB38C1">
      <w:pPr>
        <w:rPr>
          <w:sz w:val="28"/>
          <w:szCs w:val="28"/>
        </w:rPr>
      </w:pPr>
      <w:r>
        <w:rPr>
          <w:sz w:val="28"/>
          <w:szCs w:val="28"/>
        </w:rPr>
        <w:t>Mvh Styrelsen, Dalby-20</w:t>
      </w:r>
      <w:r w:rsidRPr="00BA5876">
        <w:rPr>
          <w:sz w:val="28"/>
          <w:szCs w:val="28"/>
        </w:rPr>
        <w:t> </w:t>
      </w:r>
    </w:p>
    <w:p w:rsidR="001B7AD8" w:rsidRDefault="00C644D6">
      <w:r w:rsidRPr="00C644D6">
        <w:object w:dxaOrig="12561" w:dyaOrig="15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7.75pt;height:759.75pt" o:ole="">
            <v:imagedata r:id="rId5" o:title=""/>
          </v:shape>
          <o:OLEObject Type="Embed" ProgID="Excel.Sheet.12" ShapeID="_x0000_i1025" DrawAspect="Content" ObjectID="_1601313655" r:id="rId6"/>
        </w:object>
      </w:r>
    </w:p>
    <w:sectPr w:rsidR="001B7AD8" w:rsidSect="008F64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1304"/>
  <w:hyphenationZone w:val="425"/>
  <w:characterSpacingControl w:val="doNotCompress"/>
  <w:savePreviewPicture/>
  <w:compat/>
  <w:rsids>
    <w:rsidRoot w:val="00DB38C1"/>
    <w:rsid w:val="0005406C"/>
    <w:rsid w:val="005F6B38"/>
    <w:rsid w:val="006E3B3B"/>
    <w:rsid w:val="0076274F"/>
    <w:rsid w:val="008340D5"/>
    <w:rsid w:val="008F6437"/>
    <w:rsid w:val="00A645A6"/>
    <w:rsid w:val="00AF41F9"/>
    <w:rsid w:val="00C644D6"/>
    <w:rsid w:val="00D57B4E"/>
    <w:rsid w:val="00DB38C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C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Office_Excel-kalkylblad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7A686-349B-4D69-BDFB-125D8C8C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280</Words>
  <Characters>1487</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4</cp:revision>
  <dcterms:created xsi:type="dcterms:W3CDTF">2017-05-09T14:10:00Z</dcterms:created>
  <dcterms:modified xsi:type="dcterms:W3CDTF">2018-10-17T18:35:00Z</dcterms:modified>
</cp:coreProperties>
</file>